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065" w:rsidRPr="00D95EC2" w:rsidRDefault="00873065" w:rsidP="00873065">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873065" w:rsidRPr="00D95EC2" w:rsidRDefault="00873065" w:rsidP="00873065">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873065" w:rsidRPr="00CE4EE1" w:rsidRDefault="00873065" w:rsidP="00873065">
      <w:pPr>
        <w:tabs>
          <w:tab w:val="left" w:pos="6607"/>
        </w:tabs>
        <w:ind w:left="1404" w:firstLine="720"/>
        <w:jc w:val="right"/>
        <w:rPr>
          <w:rFonts w:ascii="GHEA Grapalat" w:hAnsi="GHEA Grapalat"/>
          <w:b/>
          <w:sz w:val="20"/>
          <w:szCs w:val="20"/>
          <w:lang w:val="hy-AM"/>
        </w:rPr>
      </w:pPr>
      <w:r w:rsidRPr="00D95EC2">
        <w:rPr>
          <w:rFonts w:ascii="GHEA Grapalat" w:hAnsi="GHEA Grapalat"/>
          <w:b/>
          <w:sz w:val="20"/>
          <w:szCs w:val="20"/>
          <w:lang w:val="af-ZA"/>
        </w:rPr>
        <w:t>No.</w:t>
      </w:r>
      <w:r>
        <w:rPr>
          <w:rFonts w:ascii="GHEA Grapalat" w:hAnsi="GHEA Grapalat"/>
          <w:b/>
          <w:sz w:val="20"/>
          <w:szCs w:val="20"/>
        </w:rPr>
        <w:t>110</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w:t>
      </w:r>
      <w:r>
        <w:rPr>
          <w:rFonts w:ascii="GHEA Grapalat" w:hAnsi="GHEA Grapalat"/>
          <w:b/>
          <w:sz w:val="20"/>
          <w:szCs w:val="20"/>
        </w:rPr>
        <w:t>24 march</w:t>
      </w:r>
      <w:r w:rsidRPr="00CE4EE1">
        <w:rPr>
          <w:rFonts w:ascii="GHEA Grapalat" w:hAnsi="GHEA Grapalat"/>
          <w:b/>
          <w:sz w:val="20"/>
          <w:szCs w:val="20"/>
          <w:lang w:val="hy-AM"/>
        </w:rPr>
        <w:t xml:space="preserve"> </w:t>
      </w:r>
      <w:r w:rsidRPr="00CE4EE1">
        <w:rPr>
          <w:rFonts w:ascii="GHEA Grapalat" w:hAnsi="GHEA Grapalat"/>
          <w:b/>
          <w:sz w:val="20"/>
          <w:szCs w:val="20"/>
        </w:rPr>
        <w:t xml:space="preserve"> </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lang w:val="hy-AM"/>
        </w:rPr>
        <w:t>5</w:t>
      </w:r>
    </w:p>
    <w:p w:rsidR="000726F9" w:rsidRPr="0017398D" w:rsidRDefault="00873065" w:rsidP="00873065">
      <w:pPr>
        <w:pStyle w:val="a6"/>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cs="Sylfaen"/>
          <w:i/>
          <w:sz w:val="20"/>
          <w:szCs w:val="20"/>
        </w:rPr>
        <w:t xml:space="preserve">                                                                                                                                </w:t>
      </w:r>
      <w:r w:rsidR="000726F9" w:rsidRPr="0017398D">
        <w:rPr>
          <w:rFonts w:ascii="GHEA Grapalat" w:hAnsi="GHEA Grapalat" w:cs="Sylfaen"/>
          <w:i/>
          <w:sz w:val="20"/>
          <w:szCs w:val="20"/>
          <w:lang w:val="hy-AM"/>
        </w:rPr>
        <w:t>Example form</w:t>
      </w:r>
    </w:p>
    <w:p w:rsidR="000726F9" w:rsidRPr="0017398D" w:rsidRDefault="000726F9" w:rsidP="000726F9">
      <w:pPr>
        <w:pStyle w:val="a6"/>
        <w:spacing w:after="0"/>
        <w:ind w:firstLine="567"/>
        <w:jc w:val="right"/>
        <w:rPr>
          <w:rFonts w:ascii="GHEA Grapalat" w:hAnsi="GHEA Grapalat" w:cs="Sylfaen"/>
          <w:i/>
          <w:sz w:val="20"/>
          <w:szCs w:val="20"/>
          <w:lang w:val="hy-AM"/>
        </w:rPr>
      </w:pPr>
    </w:p>
    <w:p w:rsidR="000726F9" w:rsidRPr="0017398D" w:rsidRDefault="000726F9" w:rsidP="000726F9">
      <w:pPr>
        <w:pStyle w:val="a6"/>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rsidR="000726F9" w:rsidRPr="00873065" w:rsidRDefault="000726F9" w:rsidP="00873065">
      <w:pPr>
        <w:pStyle w:val="a6"/>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rsidR="000726F9" w:rsidRPr="0017398D" w:rsidRDefault="000726F9" w:rsidP="00873065">
      <w:pPr>
        <w:pStyle w:val="a6"/>
        <w:spacing w:after="0"/>
        <w:ind w:firstLine="567"/>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rsidR="000726F9" w:rsidRPr="0017398D" w:rsidRDefault="000726F9" w:rsidP="000726F9">
      <w:pPr>
        <w:pStyle w:val="a6"/>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Pr="00D56739">
        <w:rPr>
          <w:rFonts w:ascii="GHEA Grapalat" w:hAnsi="GHEA Grapalat" w:cs="Sylfaen"/>
          <w:i/>
          <w:sz w:val="20"/>
          <w:szCs w:val="20"/>
        </w:rPr>
        <w:t>1</w:t>
      </w:r>
      <w:r w:rsidRPr="0017398D">
        <w:rPr>
          <w:rFonts w:ascii="GHEA Grapalat" w:hAnsi="GHEA Grapalat" w:cs="Sylfaen"/>
          <w:i/>
          <w:sz w:val="20"/>
          <w:szCs w:val="20"/>
          <w:lang w:val="hy-AM"/>
        </w:rPr>
        <w:t>" "day" "</w:t>
      </w:r>
      <w:r w:rsidR="008C7D30">
        <w:rPr>
          <w:rFonts w:ascii="GHEA Grapalat" w:hAnsi="GHEA Grapalat" w:cs="Sylfaen"/>
          <w:i/>
          <w:sz w:val="20"/>
          <w:szCs w:val="20"/>
        </w:rPr>
        <w:t>25. 08</w:t>
      </w:r>
      <w:r w:rsidRPr="0017398D">
        <w:rPr>
          <w:rFonts w:ascii="GHEA Grapalat" w:hAnsi="GHEA Grapalat" w:cs="Sylfaen"/>
          <w:i/>
          <w:sz w:val="20"/>
          <w:szCs w:val="20"/>
          <w:lang w:val="hy-AM"/>
        </w:rPr>
        <w:t>" of 2025</w:t>
      </w:r>
    </w:p>
    <w:p w:rsidR="000726F9" w:rsidRPr="0017398D" w:rsidRDefault="00873065" w:rsidP="00873065">
      <w:pPr>
        <w:pStyle w:val="a6"/>
        <w:spacing w:after="0"/>
        <w:rPr>
          <w:rFonts w:ascii="GHEA Grapalat" w:hAnsi="GHEA Grapalat" w:cs="Sylfaen"/>
          <w:i/>
          <w:sz w:val="20"/>
          <w:szCs w:val="20"/>
          <w:lang w:val="hy-AM"/>
        </w:rPr>
      </w:pPr>
      <w:r>
        <w:rPr>
          <w:rFonts w:ascii="GHEA Grapalat" w:hAnsi="GHEA Grapalat" w:cs="Sylfaen"/>
          <w:i/>
          <w:sz w:val="20"/>
          <w:szCs w:val="20"/>
          <w:lang w:val="hy-AM"/>
        </w:rPr>
        <w:t xml:space="preserve">                                             </w:t>
      </w:r>
      <w:r w:rsidR="000726F9" w:rsidRPr="0017398D">
        <w:rPr>
          <w:rFonts w:ascii="GHEA Grapalat" w:hAnsi="GHEA Grapalat" w:cs="Sylfaen"/>
          <w:i/>
          <w:sz w:val="20"/>
          <w:szCs w:val="20"/>
          <w:lang w:val="hy-AM"/>
        </w:rPr>
        <w:t xml:space="preserve">Procedure code: </w:t>
      </w:r>
      <w:r w:rsidR="008C7D30">
        <w:rPr>
          <w:rFonts w:ascii="GHEA Grapalat" w:hAnsi="GHEA Grapalat"/>
          <w:b/>
          <w:i/>
          <w:sz w:val="18"/>
          <w:lang w:val="af-ZA"/>
        </w:rPr>
        <w:t>ՀՀԱՄ-ԴԼՄԴ-ԳՀԱՊՁԲ-25/03</w:t>
      </w:r>
    </w:p>
    <w:p w:rsidR="000726F9" w:rsidRPr="0017398D" w:rsidRDefault="000726F9" w:rsidP="000726F9">
      <w:pPr>
        <w:pStyle w:val="a6"/>
        <w:ind w:firstLine="567"/>
        <w:jc w:val="right"/>
        <w:rPr>
          <w:rFonts w:ascii="GHEA Grapalat" w:hAnsi="GHEA Grapalat" w:cs="Sylfaen"/>
          <w:i/>
          <w:sz w:val="20"/>
          <w:szCs w:val="20"/>
          <w:lang w:val="hy-AM"/>
        </w:rPr>
      </w:pPr>
    </w:p>
    <w:p w:rsidR="000726F9" w:rsidRPr="00873065" w:rsidRDefault="000726F9" w:rsidP="00625037">
      <w:pPr>
        <w:pStyle w:val="a3"/>
        <w:spacing w:line="20" w:lineRule="atLeast"/>
        <w:rPr>
          <w:rFonts w:ascii="GHEA Grapalat" w:hAnsi="GHEA Grapalat"/>
          <w:i w:val="0"/>
          <w:sz w:val="18"/>
        </w:rPr>
      </w:pPr>
      <w:r>
        <w:rPr>
          <w:rFonts w:ascii="GHEA Grapalat" w:hAnsi="GHEA Grapalat"/>
          <w:i w:val="0"/>
        </w:rPr>
        <w:t xml:space="preserve">The contracting authority </w:t>
      </w:r>
      <w:r>
        <w:rPr>
          <w:rFonts w:ascii="Arial" w:hAnsi="Arial" w:cs="Arial"/>
          <w:color w:val="000000"/>
        </w:rPr>
        <w:t>"</w:t>
      </w:r>
      <w:proofErr w:type="spellStart"/>
      <w:r w:rsidR="00625037" w:rsidRPr="00625037">
        <w:rPr>
          <w:rFonts w:ascii="Sylfaen" w:hAnsi="Sylfaen"/>
          <w:lang w:val="en-US"/>
        </w:rPr>
        <w:t>Darakert</w:t>
      </w:r>
      <w:proofErr w:type="spellEnd"/>
      <w:r w:rsidR="00625037" w:rsidRPr="00625037">
        <w:rPr>
          <w:rFonts w:ascii="Sylfaen" w:hAnsi="Sylfaen"/>
          <w:lang w:val="en-US"/>
        </w:rPr>
        <w:t xml:space="preserve"> D. </w:t>
      </w:r>
      <w:proofErr w:type="spellStart"/>
      <w:r w:rsidR="00625037" w:rsidRPr="00625037">
        <w:rPr>
          <w:rFonts w:ascii="Sylfaen" w:hAnsi="Sylfaen"/>
          <w:lang w:val="en-US"/>
        </w:rPr>
        <w:t>Ladoyan</w:t>
      </w:r>
      <w:proofErr w:type="spellEnd"/>
      <w:r w:rsidR="00625037" w:rsidRPr="00625037">
        <w:rPr>
          <w:rFonts w:ascii="Sylfaen" w:hAnsi="Sylfaen"/>
          <w:lang w:val="en-US"/>
        </w:rPr>
        <w:t xml:space="preserve"> Secondary School of Ararat Region of the Republic of Armenia" </w:t>
      </w:r>
      <w:proofErr w:type="gramStart"/>
      <w:r w:rsidR="00625037" w:rsidRPr="00625037">
        <w:rPr>
          <w:rFonts w:ascii="Sylfaen" w:hAnsi="Sylfaen"/>
          <w:lang w:val="en-US"/>
        </w:rPr>
        <w:t xml:space="preserve">SNCO </w:t>
      </w:r>
      <w:r>
        <w:rPr>
          <w:rFonts w:ascii="GHEA Grapalat" w:hAnsi="GHEA Grapalat"/>
          <w:i w:val="0"/>
        </w:rPr>
        <w:t>,</w:t>
      </w:r>
      <w:proofErr w:type="gramEnd"/>
      <w:r>
        <w:rPr>
          <w:rFonts w:ascii="GHEA Grapalat" w:hAnsi="GHEA Grapalat"/>
          <w:i w:val="0"/>
        </w:rPr>
        <w:t xml:space="preserve"> located at the following address:</w:t>
      </w:r>
      <w:r>
        <w:rPr>
          <w:rFonts w:ascii="Times Armenian" w:hAnsi="Times Armenian"/>
          <w:sz w:val="22"/>
          <w:szCs w:val="22"/>
        </w:rPr>
        <w:t xml:space="preserve"> </w:t>
      </w:r>
      <w:r w:rsidR="00625037" w:rsidRPr="00625037">
        <w:rPr>
          <w:rFonts w:ascii="Times Armenian" w:hAnsi="Times Armenian"/>
          <w:sz w:val="22"/>
          <w:szCs w:val="22"/>
        </w:rPr>
        <w:t xml:space="preserve">RA Ararat region village </w:t>
      </w:r>
      <w:proofErr w:type="spellStart"/>
      <w:r w:rsidR="00625037" w:rsidRPr="00625037">
        <w:rPr>
          <w:rFonts w:ascii="Times Armenian" w:hAnsi="Times Armenian"/>
          <w:sz w:val="22"/>
          <w:szCs w:val="22"/>
        </w:rPr>
        <w:t>Darakert</w:t>
      </w:r>
      <w:proofErr w:type="spellEnd"/>
      <w:r w:rsidR="00625037" w:rsidRPr="00625037">
        <w:rPr>
          <w:rFonts w:ascii="Times Armenian" w:hAnsi="Times Armenian"/>
          <w:sz w:val="22"/>
          <w:szCs w:val="22"/>
        </w:rPr>
        <w:t xml:space="preserve"> Central street 133</w:t>
      </w:r>
      <w:r>
        <w:rPr>
          <w:rFonts w:ascii="GHEA Grapalat" w:hAnsi="GHEA Grapalat"/>
          <w:i w:val="0"/>
        </w:rPr>
        <w:t>,</w:t>
      </w:r>
      <w:r w:rsidR="00625037">
        <w:rPr>
          <w:rFonts w:ascii="GHEA Grapalat" w:hAnsi="GHEA Grapalat"/>
          <w:i w:val="0"/>
        </w:rPr>
        <w:t xml:space="preserve"> </w:t>
      </w:r>
      <w:r w:rsidRPr="00873065">
        <w:rPr>
          <w:rFonts w:ascii="GHEA Grapalat" w:hAnsi="GHEA Grapalat"/>
          <w:i w:val="0"/>
          <w:sz w:val="18"/>
        </w:rPr>
        <w:t>gives notice for a price quotation which shall be carried out in one stage.</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The bidder selected based on the results of the price quotation will be proposed, in a prescribed manner, to conclude a contract for supply of </w:t>
      </w:r>
      <w:r w:rsidRPr="00873065">
        <w:rPr>
          <w:rFonts w:ascii="GHEA Grapalat" w:hAnsi="GHEA Grapalat"/>
          <w:b/>
          <w:i w:val="0"/>
          <w:sz w:val="18"/>
        </w:rPr>
        <w:t>Food</w:t>
      </w:r>
      <w:r w:rsidRPr="00873065">
        <w:rPr>
          <w:rFonts w:ascii="GHEA Grapalat" w:hAnsi="GHEA Grapalat"/>
          <w:b/>
          <w:i w:val="0"/>
          <w:sz w:val="18"/>
          <w:lang w:val="en-US"/>
        </w:rPr>
        <w:t xml:space="preserve"> </w:t>
      </w:r>
      <w:r w:rsidRPr="00873065">
        <w:rPr>
          <w:rFonts w:ascii="GHEA Grapalat" w:hAnsi="GHEA Grapalat"/>
          <w:i w:val="0"/>
          <w:sz w:val="18"/>
        </w:rPr>
        <w:t xml:space="preserve">(hereinafter referred to as "the contract").  </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0726F9" w:rsidRPr="00873065" w:rsidRDefault="000726F9" w:rsidP="000726F9">
      <w:pPr>
        <w:jc w:val="both"/>
        <w:rPr>
          <w:rFonts w:ascii="GHEA Grapalat" w:hAnsi="GHEA Grapalat"/>
          <w:sz w:val="18"/>
          <w:szCs w:val="20"/>
        </w:rPr>
      </w:pPr>
      <w:r w:rsidRPr="00873065">
        <w:rPr>
          <w:rFonts w:ascii="GHEA Grapalat" w:hAnsi="GHEA Grapalat"/>
          <w:sz w:val="18"/>
          <w:szCs w:val="20"/>
        </w:rPr>
        <w:t xml:space="preserve">The qualification criteria for the </w:t>
      </w:r>
      <w:proofErr w:type="gramStart"/>
      <w:r w:rsidRPr="00873065">
        <w:rPr>
          <w:rFonts w:ascii="GHEA Grapalat" w:hAnsi="GHEA Grapalat"/>
          <w:sz w:val="18"/>
          <w:szCs w:val="20"/>
        </w:rPr>
        <w:t>persons</w:t>
      </w:r>
      <w:proofErr w:type="gramEnd"/>
      <w:r w:rsidRPr="00873065">
        <w:rPr>
          <w:rFonts w:ascii="GHEA Grapalat" w:hAnsi="GHEA Grapalat"/>
          <w:sz w:val="18"/>
          <w:szCs w:val="20"/>
        </w:rPr>
        <w:t xml:space="preserve"> ineligible to participate in the price quotation, as well as for bidders, and the documents to be submitted for the evaluation of those criteria shall be established by the invitation for this procedure.</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For receiving the hard copy of the invitation for the price quotation, it is necessary to apply to the contracting authority by </w:t>
      </w:r>
      <w:r w:rsidR="00BB076D">
        <w:rPr>
          <w:rFonts w:asciiTheme="minorHAnsi" w:hAnsiTheme="minorHAnsi"/>
          <w:b/>
          <w:i w:val="0"/>
          <w:sz w:val="18"/>
          <w:lang w:val="en-US"/>
        </w:rPr>
        <w:t>10</w:t>
      </w:r>
      <w:bookmarkStart w:id="0" w:name="_GoBack"/>
      <w:bookmarkEnd w:id="0"/>
      <w:r w:rsidRPr="00873065">
        <w:rPr>
          <w:rFonts w:ascii="GHEA Grapalat" w:hAnsi="GHEA Grapalat"/>
          <w:b/>
          <w:i w:val="0"/>
          <w:sz w:val="18"/>
          <w:lang w:val="en-US"/>
        </w:rPr>
        <w:t>:00</w:t>
      </w:r>
      <w:r w:rsidRPr="00873065">
        <w:rPr>
          <w:rFonts w:ascii="GHEA Grapalat" w:hAnsi="GHEA Grapalat"/>
          <w:b/>
          <w:i w:val="0"/>
          <w:sz w:val="18"/>
        </w:rPr>
        <w:t xml:space="preserve">o'clock of the </w:t>
      </w:r>
      <w:r w:rsidRPr="00873065">
        <w:rPr>
          <w:rFonts w:ascii="GHEA Grapalat" w:hAnsi="GHEA Grapalat"/>
          <w:b/>
          <w:i w:val="0"/>
          <w:sz w:val="18"/>
          <w:lang w:val="en-US"/>
        </w:rPr>
        <w:t>7</w:t>
      </w:r>
      <w:proofErr w:type="gramStart"/>
      <w:r w:rsidRPr="00873065">
        <w:rPr>
          <w:rFonts w:ascii="GHEA Grapalat" w:hAnsi="GHEA Grapalat"/>
          <w:b/>
          <w:i w:val="0"/>
          <w:sz w:val="18"/>
          <w:lang w:val="en-US"/>
        </w:rPr>
        <w:t xml:space="preserve">th </w:t>
      </w:r>
      <w:r w:rsidRPr="00873065">
        <w:rPr>
          <w:rFonts w:ascii="GHEA Grapalat" w:hAnsi="GHEA Grapalat"/>
          <w:b/>
          <w:i w:val="0"/>
          <w:sz w:val="18"/>
        </w:rPr>
        <w:t xml:space="preserve"> day</w:t>
      </w:r>
      <w:proofErr w:type="gramEnd"/>
      <w:r w:rsidRPr="00873065">
        <w:rPr>
          <w:rFonts w:ascii="GHEA Grapalat" w:hAnsi="GHEA Grapalat"/>
          <w:i w:val="0"/>
          <w:sz w:val="18"/>
        </w:rPr>
        <w:t xml:space="preserve"> from the date of publication of this notice</w:t>
      </w:r>
      <w:r w:rsidRPr="00873065">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873065">
        <w:rPr>
          <w:rFonts w:ascii="GHEA Grapalat" w:hAnsi="GHEA Grapalat"/>
          <w:i w:val="0"/>
          <w:sz w:val="18"/>
        </w:rPr>
        <w:t>.</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Failure to receive the invitation shall not limit the bidder's right to participate in this procedure. </w:t>
      </w:r>
    </w:p>
    <w:p w:rsidR="000726F9" w:rsidRPr="00873065" w:rsidRDefault="000726F9" w:rsidP="00873065">
      <w:pPr>
        <w:pStyle w:val="a3"/>
        <w:spacing w:line="20" w:lineRule="atLeast"/>
        <w:ind w:firstLine="562"/>
        <w:rPr>
          <w:rFonts w:ascii="GHEA Grapalat" w:hAnsi="GHEA Grapalat"/>
          <w:i w:val="0"/>
          <w:sz w:val="18"/>
        </w:rPr>
      </w:pPr>
      <w:r w:rsidRPr="00873065">
        <w:rPr>
          <w:rFonts w:ascii="GHEA Grapalat" w:hAnsi="GHEA Grapalat"/>
          <w:i w:val="0"/>
          <w:sz w:val="18"/>
        </w:rPr>
        <w:t>The bids for the price quotation must be submi</w:t>
      </w:r>
      <w:r w:rsidR="00625037" w:rsidRPr="00873065">
        <w:rPr>
          <w:rFonts w:ascii="GHEA Grapalat" w:hAnsi="GHEA Grapalat"/>
          <w:i w:val="0"/>
          <w:sz w:val="18"/>
        </w:rPr>
        <w:t xml:space="preserve">tted to the following address: RA Ararat region village </w:t>
      </w:r>
      <w:proofErr w:type="spellStart"/>
      <w:r w:rsidR="00625037" w:rsidRPr="00873065">
        <w:rPr>
          <w:rFonts w:ascii="GHEA Grapalat" w:hAnsi="GHEA Grapalat"/>
          <w:i w:val="0"/>
          <w:sz w:val="18"/>
        </w:rPr>
        <w:t>Darakert</w:t>
      </w:r>
      <w:proofErr w:type="spellEnd"/>
      <w:r w:rsidR="00625037" w:rsidRPr="00873065">
        <w:rPr>
          <w:rFonts w:ascii="GHEA Grapalat" w:hAnsi="GHEA Grapalat"/>
          <w:i w:val="0"/>
          <w:sz w:val="18"/>
        </w:rPr>
        <w:t xml:space="preserve"> Central street 133</w:t>
      </w:r>
      <w:r w:rsidRPr="00873065">
        <w:rPr>
          <w:rFonts w:ascii="Arial" w:hAnsi="Arial" w:cs="Arial"/>
          <w:color w:val="000000"/>
          <w:sz w:val="18"/>
        </w:rPr>
        <w:t xml:space="preserve"> </w:t>
      </w:r>
      <w:r w:rsidRPr="00873065">
        <w:rPr>
          <w:rFonts w:ascii="Times Armenian" w:hAnsi="Times Armenian"/>
          <w:i w:val="0"/>
          <w:szCs w:val="22"/>
        </w:rPr>
        <w:t xml:space="preserve">(address of the contracting authority) </w:t>
      </w:r>
      <w:r w:rsidRPr="00873065">
        <w:rPr>
          <w:rFonts w:ascii="GHEA Grapalat" w:hAnsi="GHEA Grapalat"/>
          <w:i w:val="0"/>
          <w:sz w:val="18"/>
        </w:rPr>
        <w:t xml:space="preserve">in hard copy, by </w:t>
      </w:r>
      <w:r w:rsidR="00BB076D">
        <w:rPr>
          <w:rFonts w:ascii="GHEA Grapalat" w:hAnsi="GHEA Grapalat"/>
          <w:b/>
          <w:i w:val="0"/>
          <w:sz w:val="18"/>
          <w:lang w:val="en-US"/>
        </w:rPr>
        <w:t>10</w:t>
      </w:r>
      <w:r w:rsidRPr="00873065">
        <w:rPr>
          <w:rFonts w:ascii="GHEA Grapalat" w:hAnsi="GHEA Grapalat"/>
          <w:b/>
          <w:i w:val="0"/>
          <w:sz w:val="18"/>
          <w:lang w:val="en-US"/>
        </w:rPr>
        <w:t xml:space="preserve">:00 </w:t>
      </w:r>
      <w:r w:rsidRPr="00873065">
        <w:rPr>
          <w:rFonts w:ascii="GHEA Grapalat" w:hAnsi="GHEA Grapalat"/>
          <w:b/>
          <w:i w:val="0"/>
          <w:sz w:val="18"/>
        </w:rPr>
        <w:t xml:space="preserve">o'clock of the </w:t>
      </w:r>
      <w:r w:rsidRPr="00873065">
        <w:rPr>
          <w:rFonts w:ascii="GHEA Grapalat" w:hAnsi="GHEA Grapalat"/>
          <w:b/>
          <w:i w:val="0"/>
          <w:sz w:val="18"/>
          <w:lang w:val="en-US"/>
        </w:rPr>
        <w:t>7th</w:t>
      </w:r>
      <w:r w:rsidRPr="00873065">
        <w:rPr>
          <w:rFonts w:ascii="GHEA Grapalat" w:hAnsi="GHEA Grapalat"/>
          <w:b/>
          <w:i w:val="0"/>
          <w:sz w:val="18"/>
        </w:rPr>
        <w:t xml:space="preserve"> day</w:t>
      </w:r>
      <w:r w:rsidRPr="00873065">
        <w:rPr>
          <w:rFonts w:ascii="GHEA Grapalat" w:hAnsi="GHEA Grapalat"/>
          <w:i w:val="0"/>
          <w:sz w:val="18"/>
        </w:rPr>
        <w:t xml:space="preserve"> from the date of publication of this notice.  The bids may, in addition to Armenian, also be submitted in English or Russian. </w:t>
      </w:r>
    </w:p>
    <w:p w:rsidR="000726F9" w:rsidRPr="0017398D" w:rsidRDefault="000726F9" w:rsidP="00873065">
      <w:pPr>
        <w:pStyle w:val="a6"/>
        <w:spacing w:after="0" w:line="20" w:lineRule="atLeast"/>
        <w:ind w:firstLine="562"/>
        <w:jc w:val="both"/>
        <w:rPr>
          <w:rFonts w:ascii="GHEA Grapalat" w:hAnsi="GHEA Grapalat" w:cs="Sylfaen"/>
          <w:i/>
          <w:sz w:val="20"/>
          <w:szCs w:val="20"/>
          <w:lang w:val="hy-AM"/>
        </w:rPr>
      </w:pPr>
      <w:r>
        <w:rPr>
          <w:rFonts w:ascii="Times Armenian" w:hAnsi="Times Armenian"/>
          <w:sz w:val="22"/>
          <w:szCs w:val="22"/>
        </w:rPr>
        <w:t xml:space="preserve">The bid opening will take place at the following address: </w:t>
      </w:r>
      <w:r w:rsidR="00625037" w:rsidRPr="00625037">
        <w:rPr>
          <w:rFonts w:ascii="Times Armenian" w:hAnsi="Times Armenian"/>
          <w:sz w:val="22"/>
          <w:szCs w:val="22"/>
        </w:rPr>
        <w:t xml:space="preserve">RA Ararat region village </w:t>
      </w:r>
      <w:proofErr w:type="spellStart"/>
      <w:r w:rsidR="00625037" w:rsidRPr="00625037">
        <w:rPr>
          <w:rFonts w:ascii="Times Armenian" w:hAnsi="Times Armenian"/>
          <w:sz w:val="22"/>
          <w:szCs w:val="22"/>
        </w:rPr>
        <w:t>Darakert</w:t>
      </w:r>
      <w:proofErr w:type="spellEnd"/>
      <w:r w:rsidR="00625037" w:rsidRPr="00625037">
        <w:rPr>
          <w:rFonts w:ascii="Times Armenian" w:hAnsi="Times Armenian"/>
          <w:sz w:val="22"/>
          <w:szCs w:val="22"/>
        </w:rPr>
        <w:t xml:space="preserve"> Central street 133</w:t>
      </w:r>
      <w:r w:rsidR="00625037">
        <w:rPr>
          <w:rFonts w:ascii="Arial" w:hAnsi="Arial" w:cs="Arial"/>
          <w:color w:val="000000"/>
        </w:rPr>
        <w:t>,</w:t>
      </w:r>
      <w:r>
        <w:rPr>
          <w:rFonts w:ascii="GHEA Grapalat" w:hAnsi="GHEA Grapalat" w:cs="Sylfaen"/>
          <w:i/>
          <w:sz w:val="20"/>
          <w:szCs w:val="20"/>
          <w:lang w:val="hy-AM"/>
        </w:rPr>
        <w:t xml:space="preserve"> </w:t>
      </w:r>
      <w:r w:rsidRPr="00625037">
        <w:rPr>
          <w:rFonts w:ascii="GHEA Grapalat" w:hAnsi="GHEA Grapalat" w:cs="Sylfaen"/>
          <w:b/>
          <w:i/>
          <w:sz w:val="20"/>
          <w:szCs w:val="20"/>
          <w:lang w:val="hy-AM"/>
        </w:rPr>
        <w:t xml:space="preserve">on </w:t>
      </w:r>
      <w:r w:rsidR="008C7D30">
        <w:rPr>
          <w:b/>
          <w:sz w:val="22"/>
          <w:szCs w:val="22"/>
        </w:rPr>
        <w:t>September</w:t>
      </w:r>
      <w:r w:rsidRPr="00625037">
        <w:rPr>
          <w:rFonts w:ascii="Times Armenian" w:hAnsi="Times Armenian"/>
          <w:b/>
          <w:sz w:val="22"/>
          <w:szCs w:val="22"/>
        </w:rPr>
        <w:t xml:space="preserve"> </w:t>
      </w:r>
      <w:r w:rsidR="008C7D30">
        <w:rPr>
          <w:rFonts w:ascii="Times Armenian" w:hAnsi="Times Armenian"/>
          <w:b/>
          <w:sz w:val="22"/>
          <w:szCs w:val="22"/>
        </w:rPr>
        <w:t>01</w:t>
      </w:r>
      <w:r w:rsidRPr="00625037">
        <w:rPr>
          <w:rFonts w:ascii="Times Armenian" w:hAnsi="Times Armenian"/>
          <w:b/>
          <w:sz w:val="22"/>
          <w:szCs w:val="22"/>
        </w:rPr>
        <w:t>, 2025” at 1</w:t>
      </w:r>
      <w:r w:rsidR="00BB076D">
        <w:rPr>
          <w:rFonts w:ascii="Times Armenian" w:hAnsi="Times Armenian"/>
          <w:b/>
          <w:sz w:val="22"/>
          <w:szCs w:val="22"/>
        </w:rPr>
        <w:t>0</w:t>
      </w:r>
      <w:r w:rsidRPr="00625037">
        <w:rPr>
          <w:rFonts w:ascii="Times Armenian" w:hAnsi="Times Armenian"/>
          <w:b/>
          <w:sz w:val="22"/>
          <w:szCs w:val="22"/>
        </w:rPr>
        <w:t xml:space="preserve">:00t </w:t>
      </w:r>
      <w:r w:rsidRPr="00625037">
        <w:rPr>
          <w:rFonts w:ascii="Times Armenian" w:hAnsi="Times Armenian"/>
          <w:sz w:val="22"/>
          <w:szCs w:val="22"/>
        </w:rPr>
        <w:t>The appeal regarding this procedure shall be carried out in accordance with the</w:t>
      </w:r>
      <w:r w:rsidRPr="0017398D">
        <w:rPr>
          <w:rFonts w:ascii="GHEA Grapalat" w:hAnsi="GHEA Grapalat" w:cs="Sylfaen"/>
          <w:i/>
          <w:sz w:val="20"/>
          <w:szCs w:val="20"/>
          <w:lang w:val="hy-AM"/>
        </w:rPr>
        <w:t xml:space="preserve"> RA Law “On Procurement” and the RA Civil Procedure Code.</w:t>
      </w:r>
    </w:p>
    <w:p w:rsidR="000726F9" w:rsidRPr="0017398D" w:rsidRDefault="000726F9" w:rsidP="00873065">
      <w:pPr>
        <w:pStyle w:val="a6"/>
        <w:spacing w:after="0" w:line="20" w:lineRule="atLeast"/>
        <w:ind w:firstLine="562"/>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For additional information regarding this announcement, please contact the Secretary of the Evaluation Committee: </w:t>
      </w:r>
      <w:proofErr w:type="spellStart"/>
      <w:r w:rsidR="00625037" w:rsidRPr="00873065">
        <w:rPr>
          <w:rFonts w:ascii="GHEA Grapalat" w:hAnsi="GHEA Grapalat"/>
          <w:sz w:val="20"/>
        </w:rPr>
        <w:t>Venera</w:t>
      </w:r>
      <w:proofErr w:type="spellEnd"/>
      <w:r w:rsidR="00625037" w:rsidRPr="00873065">
        <w:rPr>
          <w:rFonts w:ascii="GHEA Grapalat" w:hAnsi="GHEA Grapalat"/>
          <w:sz w:val="20"/>
        </w:rPr>
        <w:t xml:space="preserve"> </w:t>
      </w:r>
      <w:proofErr w:type="spellStart"/>
      <w:r w:rsidR="00625037" w:rsidRPr="00873065">
        <w:rPr>
          <w:rFonts w:ascii="GHEA Grapalat" w:hAnsi="GHEA Grapalat"/>
          <w:sz w:val="20"/>
        </w:rPr>
        <w:t>Khachatryan</w:t>
      </w:r>
      <w:proofErr w:type="spellEnd"/>
    </w:p>
    <w:p w:rsidR="000726F9" w:rsidRPr="0017398D" w:rsidRDefault="000726F9" w:rsidP="00873065">
      <w:pPr>
        <w:pStyle w:val="a6"/>
        <w:spacing w:after="0" w:line="20" w:lineRule="atLeas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rsidR="000726F9" w:rsidRPr="00185D95" w:rsidRDefault="000726F9" w:rsidP="00873065">
      <w:pPr>
        <w:pStyle w:val="a6"/>
        <w:spacing w:after="0" w:line="20" w:lineRule="atLeast"/>
        <w:ind w:firstLine="567"/>
        <w:rPr>
          <w:rFonts w:ascii="GHEA Grapalat" w:hAnsi="GHEA Grapalat" w:cs="Sylfaen"/>
          <w:u w:val="single"/>
        </w:rPr>
      </w:pPr>
      <w:r w:rsidRPr="0017398D">
        <w:rPr>
          <w:rFonts w:ascii="GHEA Grapalat" w:hAnsi="GHEA Grapalat" w:cs="Sylfaen"/>
          <w:i/>
          <w:sz w:val="20"/>
          <w:szCs w:val="20"/>
          <w:lang w:val="hy-AM"/>
        </w:rPr>
        <w:t xml:space="preserve">Phone: </w:t>
      </w:r>
      <w:r w:rsidRPr="00873065">
        <w:rPr>
          <w:rFonts w:ascii="GHEA Grapalat" w:hAnsi="GHEA Grapalat" w:cs="Sylfaen"/>
          <w:sz w:val="18"/>
          <w:u w:val="single"/>
          <w:lang w:val="af-ZA"/>
        </w:rPr>
        <w:t>09</w:t>
      </w:r>
      <w:r w:rsidR="00625037" w:rsidRPr="00873065">
        <w:rPr>
          <w:rFonts w:ascii="GHEA Grapalat" w:hAnsi="GHEA Grapalat" w:cs="Sylfaen"/>
          <w:sz w:val="18"/>
          <w:u w:val="single"/>
        </w:rPr>
        <w:t>4705304</w:t>
      </w:r>
    </w:p>
    <w:p w:rsidR="000726F9" w:rsidRPr="00674396" w:rsidRDefault="000726F9" w:rsidP="00873065">
      <w:pPr>
        <w:pStyle w:val="a6"/>
        <w:spacing w:after="0" w:line="20" w:lineRule="atLeast"/>
        <w:ind w:firstLine="567"/>
        <w:jc w:val="both"/>
        <w:rPr>
          <w:rFonts w:ascii="GHEA Grapalat" w:hAnsi="GHEA Grapalat" w:cs="Sylfaen"/>
          <w:i/>
          <w:sz w:val="20"/>
          <w:szCs w:val="20"/>
        </w:rPr>
      </w:pPr>
      <w:r w:rsidRPr="00185D95">
        <w:rPr>
          <w:rFonts w:ascii="GHEA Grapalat" w:hAnsi="GHEA Grapalat" w:cs="Sylfaen"/>
          <w:i/>
          <w:sz w:val="20"/>
          <w:szCs w:val="20"/>
        </w:rPr>
        <w:t xml:space="preserve">E-mail: </w:t>
      </w:r>
      <w:hyperlink r:id="rId4" w:history="1">
        <w:r w:rsidR="00625037" w:rsidRPr="00873065">
          <w:rPr>
            <w:rStyle w:val="a5"/>
            <w:rFonts w:ascii="GHEA Grapalat" w:hAnsi="GHEA Grapalat"/>
            <w:sz w:val="20"/>
          </w:rPr>
          <w:t>khachatryan_venerka@mail.ru</w:t>
        </w:r>
      </w:hyperlink>
    </w:p>
    <w:p w:rsidR="00873065" w:rsidRDefault="00873065" w:rsidP="00873065">
      <w:pPr>
        <w:spacing w:line="20" w:lineRule="atLeast"/>
        <w:rPr>
          <w:rFonts w:ascii="GHEA Grapalat" w:hAnsi="GHEA Grapalat" w:cs="Sylfaen"/>
          <w:i/>
          <w:sz w:val="20"/>
          <w:szCs w:val="20"/>
        </w:rPr>
      </w:pPr>
    </w:p>
    <w:p w:rsidR="00664373" w:rsidRPr="00873065" w:rsidRDefault="00625037" w:rsidP="00873065">
      <w:pPr>
        <w:spacing w:line="20" w:lineRule="atLeast"/>
        <w:rPr>
          <w:sz w:val="22"/>
        </w:rPr>
      </w:pPr>
      <w:r>
        <w:rPr>
          <w:rFonts w:ascii="GHEA Grapalat" w:hAnsi="GHEA Grapalat" w:cs="Sylfaen"/>
          <w:i/>
          <w:sz w:val="20"/>
          <w:szCs w:val="20"/>
        </w:rPr>
        <w:t xml:space="preserve">Contracting authority: </w:t>
      </w:r>
      <w:r w:rsidRPr="00873065">
        <w:rPr>
          <w:rFonts w:ascii="Arial" w:hAnsi="Arial" w:cs="Arial"/>
          <w:color w:val="000000"/>
          <w:sz w:val="22"/>
        </w:rPr>
        <w:t>"</w:t>
      </w:r>
      <w:proofErr w:type="spellStart"/>
      <w:r w:rsidRPr="00873065">
        <w:rPr>
          <w:rFonts w:ascii="Sylfaen" w:hAnsi="Sylfaen"/>
          <w:sz w:val="22"/>
        </w:rPr>
        <w:t>Darakert</w:t>
      </w:r>
      <w:proofErr w:type="spellEnd"/>
      <w:r w:rsidRPr="00873065">
        <w:rPr>
          <w:rFonts w:ascii="Sylfaen" w:hAnsi="Sylfaen"/>
          <w:sz w:val="22"/>
        </w:rPr>
        <w:t xml:space="preserve"> D. </w:t>
      </w:r>
      <w:proofErr w:type="spellStart"/>
      <w:r w:rsidRPr="00873065">
        <w:rPr>
          <w:rFonts w:ascii="Sylfaen" w:hAnsi="Sylfaen"/>
          <w:sz w:val="22"/>
        </w:rPr>
        <w:t>Ladoyan</w:t>
      </w:r>
      <w:proofErr w:type="spellEnd"/>
      <w:r w:rsidRPr="00873065">
        <w:rPr>
          <w:rFonts w:ascii="Sylfaen" w:hAnsi="Sylfaen"/>
          <w:sz w:val="22"/>
        </w:rPr>
        <w:t xml:space="preserve"> Secondary School of Ararat Region of the Republic of Armenia" SNCO</w:t>
      </w:r>
    </w:p>
    <w:sectPr w:rsidR="00664373" w:rsidRPr="008730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9E"/>
    <w:rsid w:val="000726F9"/>
    <w:rsid w:val="00141D9E"/>
    <w:rsid w:val="00561579"/>
    <w:rsid w:val="00625037"/>
    <w:rsid w:val="00873065"/>
    <w:rsid w:val="008C5528"/>
    <w:rsid w:val="008C7D30"/>
    <w:rsid w:val="00BB076D"/>
    <w:rsid w:val="00E72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FEB8"/>
  <w15:chartTrackingRefBased/>
  <w15:docId w15:val="{5A509699-C157-442B-A981-7E40E9C94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6F9"/>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726F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26F9"/>
    <w:rPr>
      <w:rFonts w:ascii="Arial LatArm" w:eastAsia="Times New Roman" w:hAnsi="Arial LatArm" w:cs="Times New Roman"/>
      <w:i/>
      <w:sz w:val="20"/>
      <w:szCs w:val="20"/>
      <w:lang w:val="en-AU"/>
    </w:rPr>
  </w:style>
  <w:style w:type="character" w:styleId="a5">
    <w:name w:val="Hyperlink"/>
    <w:rsid w:val="000726F9"/>
    <w:rPr>
      <w:color w:val="0000FF"/>
      <w:u w:val="single"/>
    </w:rPr>
  </w:style>
  <w:style w:type="paragraph" w:styleId="a6">
    <w:name w:val="Body Text"/>
    <w:basedOn w:val="a"/>
    <w:link w:val="a7"/>
    <w:rsid w:val="000726F9"/>
    <w:pPr>
      <w:spacing w:after="120"/>
    </w:pPr>
  </w:style>
  <w:style w:type="character" w:customStyle="1" w:styleId="a7">
    <w:name w:val="Основной текст Знак"/>
    <w:basedOn w:val="a0"/>
    <w:link w:val="a6"/>
    <w:rsid w:val="000726F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hachatryan_venerk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514</Words>
  <Characters>2936</Characters>
  <Application>Microsoft Office Word</Application>
  <DocSecurity>0</DocSecurity>
  <Lines>24</Lines>
  <Paragraphs>6</Paragraphs>
  <ScaleCrop>false</ScaleCrop>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2025-06-24T20:30:00Z</dcterms:created>
  <dcterms:modified xsi:type="dcterms:W3CDTF">2025-08-24T20:39:00Z</dcterms:modified>
</cp:coreProperties>
</file>